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05" w:rsidRPr="00EA4605" w:rsidRDefault="00004FBA" w:rsidP="00EA4605">
      <w:pPr>
        <w:ind w:left="720" w:right="2397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Morcone_LS_Classe5A_Italiano_DeTataL_pdf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0"/>
        <w:gridCol w:w="3703"/>
        <w:gridCol w:w="3043"/>
        <w:gridCol w:w="1458"/>
      </w:tblGrid>
      <w:tr w:rsidR="00310B4A" w:rsidTr="00004FBA">
        <w:trPr>
          <w:trHeight w:val="1975"/>
        </w:trPr>
        <w:tc>
          <w:tcPr>
            <w:tcW w:w="5000" w:type="pct"/>
            <w:gridSpan w:val="4"/>
            <w:shd w:val="clear" w:color="auto" w:fill="E0E0E0"/>
          </w:tcPr>
          <w:p w:rsidR="00BF250B" w:rsidRPr="00004FBA" w:rsidRDefault="00BF250B" w:rsidP="00004FBA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BF250B" w:rsidRPr="00004FBA" w:rsidRDefault="00BF250B" w:rsidP="00004FBA">
            <w:pPr>
              <w:tabs>
                <w:tab w:val="left" w:pos="172"/>
              </w:tabs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Competenze di riferimento:     Comunicare nella madrelingua</w:t>
            </w:r>
          </w:p>
          <w:p w:rsidR="00BF250B" w:rsidRPr="00004FBA" w:rsidRDefault="00BF250B" w:rsidP="00004FBA">
            <w:pPr>
              <w:tabs>
                <w:tab w:val="left" w:pos="172"/>
              </w:tabs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                                                   Imparare ad imparare</w:t>
            </w:r>
          </w:p>
          <w:p w:rsidR="00BF250B" w:rsidRPr="00004FBA" w:rsidRDefault="00BF250B" w:rsidP="00004FBA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10B4A" w:rsidRPr="00004FBA" w:rsidRDefault="00310B4A" w:rsidP="00004FBA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Competenze disciplinari</w:t>
            </w:r>
          </w:p>
          <w:p w:rsidR="00274729" w:rsidRPr="00004FBA" w:rsidRDefault="00274729" w:rsidP="00004FBA">
            <w:pPr>
              <w:tabs>
                <w:tab w:val="left" w:pos="172"/>
              </w:tabs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Saper leggere e interpretare un testo letterario:</w:t>
            </w:r>
          </w:p>
          <w:p w:rsidR="00310B4A" w:rsidRPr="00004FBA" w:rsidRDefault="00274729" w:rsidP="00004FBA">
            <w:pPr>
              <w:pStyle w:val="Paragrafoelenco"/>
              <w:numPr>
                <w:ilvl w:val="0"/>
                <w:numId w:val="28"/>
              </w:num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individuandone le caratteristiche formali,</w:t>
            </w:r>
          </w:p>
          <w:p w:rsidR="00310B4A" w:rsidRPr="00004FBA" w:rsidRDefault="00274729" w:rsidP="00004FBA">
            <w:pPr>
              <w:pStyle w:val="Paragrafoelenco"/>
              <w:numPr>
                <w:ilvl w:val="0"/>
                <w:numId w:val="28"/>
              </w:num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contestualizzandolo sul piano storico- letterario e linguistico retorico</w:t>
            </w:r>
          </w:p>
          <w:p w:rsidR="00310B4A" w:rsidRPr="00004FBA" w:rsidRDefault="00274729" w:rsidP="00004FBA">
            <w:pPr>
              <w:pStyle w:val="Paragrafoelenco"/>
              <w:numPr>
                <w:ilvl w:val="0"/>
                <w:numId w:val="28"/>
              </w:num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inserendolo in un contesto intertestuale</w:t>
            </w:r>
            <w:r w:rsidR="000B766C"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310B4A" w:rsidTr="00004FBA">
        <w:tc>
          <w:tcPr>
            <w:tcW w:w="5000" w:type="pct"/>
            <w:gridSpan w:val="4"/>
            <w:shd w:val="clear" w:color="auto" w:fill="E0E0E0"/>
          </w:tcPr>
          <w:p w:rsidR="00310B4A" w:rsidRPr="00004FBA" w:rsidRDefault="002C13EC" w:rsidP="00004FBA">
            <w:pPr>
              <w:tabs>
                <w:tab w:val="num" w:pos="3022"/>
                <w:tab w:val="center" w:pos="4808"/>
                <w:tab w:val="left" w:pos="6554"/>
              </w:tabs>
              <w:ind w:right="22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ab/>
            </w: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ab/>
              <w:t>MODULO:</w:t>
            </w:r>
            <w:r w:rsidR="00BF250B"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 </w:t>
            </w: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  <w:r w:rsidR="00BF250B"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Letteratura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10B4A" w:rsidTr="00004FBA">
        <w:tc>
          <w:tcPr>
            <w:tcW w:w="837" w:type="pct"/>
            <w:shd w:val="clear" w:color="auto" w:fill="E0E0E0"/>
          </w:tcPr>
          <w:p w:rsidR="00310B4A" w:rsidRPr="00004FBA" w:rsidRDefault="00310B4A" w:rsidP="00004FBA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UNITA’ DIDATTICHE </w:t>
            </w:r>
          </w:p>
        </w:tc>
        <w:tc>
          <w:tcPr>
            <w:tcW w:w="1879" w:type="pct"/>
            <w:shd w:val="clear" w:color="auto" w:fill="E0E0E0"/>
          </w:tcPr>
          <w:p w:rsidR="00310B4A" w:rsidRPr="00004FBA" w:rsidRDefault="00310B4A" w:rsidP="00004FBA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310B4A" w:rsidRPr="00004FBA" w:rsidRDefault="00310B4A" w:rsidP="00004FBA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Tempi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n. h dal/al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4FBA">
              <w:rPr>
                <w:rFonts w:ascii="Arial" w:hAnsi="Arial" w:cs="Arial"/>
                <w:color w:val="000000"/>
                <w:sz w:val="16"/>
                <w:szCs w:val="16"/>
              </w:rPr>
              <w:t>oppure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n. h intero </w:t>
            </w:r>
            <w:proofErr w:type="spellStart"/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a.s.</w:t>
            </w:r>
            <w:proofErr w:type="spellEnd"/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310B4A" w:rsidTr="00004FBA">
        <w:tc>
          <w:tcPr>
            <w:tcW w:w="837" w:type="pct"/>
          </w:tcPr>
          <w:p w:rsidR="00310B4A" w:rsidRPr="00004FBA" w:rsidRDefault="00310B4A" w:rsidP="00004FBA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0B4A" w:rsidRPr="00004FBA" w:rsidRDefault="00310B4A" w:rsidP="00004FBA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90170" w:rsidRPr="00004FBA" w:rsidRDefault="00C90170" w:rsidP="00004FBA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90170" w:rsidRPr="00004FBA" w:rsidRDefault="00C90170" w:rsidP="00004FBA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90170" w:rsidRPr="00004FBA" w:rsidRDefault="00C90170" w:rsidP="00004FBA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90170" w:rsidRPr="00004FBA" w:rsidRDefault="00C90170" w:rsidP="00004FBA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color w:val="000000"/>
                <w:sz w:val="20"/>
                <w:szCs w:val="20"/>
              </w:rPr>
              <w:t>L’Età romantica</w:t>
            </w:r>
          </w:p>
        </w:tc>
        <w:tc>
          <w:tcPr>
            <w:tcW w:w="1879" w:type="pct"/>
          </w:tcPr>
          <w:p w:rsidR="00310B4A" w:rsidRPr="00004FBA" w:rsidRDefault="002C13EC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2C13EC" w:rsidRPr="00004FBA" w:rsidRDefault="00C90170" w:rsidP="00004FBA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Romanticismo europeo</w:t>
            </w:r>
          </w:p>
          <w:p w:rsidR="00C90170" w:rsidRPr="00004FBA" w:rsidRDefault="00C90170" w:rsidP="00004FBA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Romanticismo italiano</w:t>
            </w:r>
          </w:p>
          <w:p w:rsidR="002C13EC" w:rsidRPr="00004FBA" w:rsidRDefault="002C13EC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>A. Manzoni (vita e produzione letteraria)</w:t>
            </w:r>
          </w:p>
          <w:p w:rsidR="002C13EC" w:rsidRPr="00004FBA" w:rsidRDefault="002C13EC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>G. Leopardi ( vita e produzione letteraria)</w:t>
            </w:r>
          </w:p>
          <w:p w:rsidR="00081ABE" w:rsidRPr="00004FBA" w:rsidRDefault="00081ABE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Movimenti culturali della </w:t>
            </w:r>
          </w:p>
          <w:p w:rsidR="00081ABE" w:rsidRPr="00004FBA" w:rsidRDefault="00081ABE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081ABE" w:rsidRPr="00004FBA" w:rsidRDefault="00081ABE" w:rsidP="00940B36">
            <w:pPr>
              <w:pStyle w:val="Default"/>
              <w:rPr>
                <w:sz w:val="18"/>
                <w:szCs w:val="18"/>
              </w:rPr>
            </w:pPr>
          </w:p>
          <w:p w:rsidR="00940B36" w:rsidRPr="00004FBA" w:rsidRDefault="002C13EC" w:rsidP="00004FBA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Affinare le tecniche di analisi di testi letterari appartenenti ai diversi generi;</w:t>
            </w:r>
          </w:p>
          <w:p w:rsidR="00940B36" w:rsidRPr="00004FBA" w:rsidRDefault="00940B36" w:rsidP="00004FBA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4FBA">
              <w:rPr>
                <w:rFonts w:ascii="Arial" w:hAnsi="Arial" w:cs="Arial"/>
                <w:bCs/>
                <w:sz w:val="18"/>
                <w:szCs w:val="18"/>
              </w:rPr>
              <w:t>acquisire strumenti interpretativi (analisi linguistica, stilistica e</w:t>
            </w:r>
          </w:p>
          <w:p w:rsidR="00940B36" w:rsidRPr="00004FBA" w:rsidRDefault="00940B36" w:rsidP="00004FBA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4FBA">
              <w:rPr>
                <w:rFonts w:ascii="Arial" w:hAnsi="Arial" w:cs="Arial"/>
                <w:bCs/>
                <w:sz w:val="18"/>
                <w:szCs w:val="18"/>
              </w:rPr>
              <w:t>retorica; intertestualità; relazione temi-generi; stratificazione letture)</w:t>
            </w:r>
            <w:r w:rsidR="00F10180" w:rsidRPr="00004FB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04FBA">
              <w:rPr>
                <w:rFonts w:ascii="Arial" w:hAnsi="Arial" w:cs="Arial"/>
                <w:bCs/>
                <w:sz w:val="18"/>
                <w:szCs w:val="18"/>
              </w:rPr>
              <w:t xml:space="preserve"> e, quindi,la </w:t>
            </w:r>
            <w:r w:rsidR="00F10180" w:rsidRPr="00004FBA">
              <w:rPr>
                <w:rFonts w:ascii="Arial" w:hAnsi="Arial" w:cs="Arial"/>
                <w:bCs/>
                <w:sz w:val="18"/>
                <w:szCs w:val="18"/>
              </w:rPr>
              <w:t xml:space="preserve"> capacità</w:t>
            </w:r>
            <w:r w:rsidRPr="00004FBA">
              <w:rPr>
                <w:rFonts w:ascii="Arial" w:hAnsi="Arial" w:cs="Arial"/>
                <w:bCs/>
                <w:sz w:val="18"/>
                <w:szCs w:val="18"/>
              </w:rPr>
              <w:t xml:space="preserve"> di interpretare e</w:t>
            </w:r>
            <w:r w:rsidR="007B45AE" w:rsidRPr="00004FB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04FBA">
              <w:rPr>
                <w:rFonts w:ascii="Arial" w:hAnsi="Arial" w:cs="Arial"/>
                <w:bCs/>
                <w:sz w:val="18"/>
                <w:szCs w:val="18"/>
              </w:rPr>
              <w:t>commentare testi in versi e in prosa.</w:t>
            </w:r>
          </w:p>
          <w:p w:rsidR="007B45AE" w:rsidRPr="00004FBA" w:rsidRDefault="007B45AE" w:rsidP="00004FBA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40B36" w:rsidRPr="00004FBA" w:rsidRDefault="00940B36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Pr="00004FBA" w:rsidRDefault="00310B4A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40 h</w:t>
            </w:r>
          </w:p>
          <w:p w:rsidR="00445B96" w:rsidRPr="00004FBA" w:rsidRDefault="00445B96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Settembre- novembre</w:t>
            </w:r>
          </w:p>
        </w:tc>
      </w:tr>
      <w:tr w:rsidR="00310B4A" w:rsidTr="00004FBA">
        <w:tc>
          <w:tcPr>
            <w:tcW w:w="837" w:type="pct"/>
          </w:tcPr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sz w:val="18"/>
                <w:szCs w:val="18"/>
              </w:rPr>
              <w:t>Il secondo Ottocento</w:t>
            </w:r>
          </w:p>
          <w:p w:rsidR="00310B4A" w:rsidRPr="00004FBA" w:rsidRDefault="00310B4A" w:rsidP="00132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F10180" w:rsidRPr="00004FBA" w:rsidRDefault="00F10180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1ABE" w:rsidRPr="00004FBA" w:rsidRDefault="00081ABE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1ABE" w:rsidRPr="00004FBA" w:rsidRDefault="00081ABE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La letteratura postrisorgimentale</w:t>
            </w:r>
          </w:p>
          <w:p w:rsidR="00081ABE" w:rsidRPr="00004FBA" w:rsidRDefault="00081ABE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G. Carducci</w:t>
            </w:r>
          </w:p>
          <w:p w:rsidR="00081ABE" w:rsidRPr="00004FBA" w:rsidRDefault="00F10180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 xml:space="preserve">La Scapigliatura e il modello </w:t>
            </w:r>
            <w:proofErr w:type="spellStart"/>
            <w:r w:rsidRPr="00004FBA">
              <w:rPr>
                <w:rFonts w:ascii="Arial" w:hAnsi="Arial" w:cs="Arial"/>
                <w:sz w:val="18"/>
                <w:szCs w:val="18"/>
              </w:rPr>
              <w:t>Beaudelaire</w:t>
            </w:r>
            <w:proofErr w:type="spellEnd"/>
          </w:p>
          <w:p w:rsidR="00F10180" w:rsidRPr="00004FBA" w:rsidRDefault="00F10180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Naturalismo e Verismo</w:t>
            </w:r>
          </w:p>
          <w:p w:rsidR="00F10180" w:rsidRPr="00004FBA" w:rsidRDefault="00F10180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Decadentismo ed Estetismo</w:t>
            </w:r>
          </w:p>
          <w:p w:rsidR="00F10180" w:rsidRPr="00004FBA" w:rsidRDefault="00F10180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G. Verga</w:t>
            </w:r>
          </w:p>
          <w:p w:rsidR="00F10180" w:rsidRPr="00004FBA" w:rsidRDefault="00F10180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G. Pascoli</w:t>
            </w:r>
          </w:p>
          <w:p w:rsidR="00310B4A" w:rsidRPr="00004FBA" w:rsidRDefault="00F10180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G. D’Annunzio</w:t>
            </w:r>
          </w:p>
          <w:p w:rsidR="00F10180" w:rsidRPr="00004FBA" w:rsidRDefault="00F10180" w:rsidP="0013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310B4A" w:rsidRPr="00004FBA" w:rsidRDefault="00310B4A" w:rsidP="0013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10180" w:rsidRPr="00004FBA" w:rsidRDefault="00F10180" w:rsidP="00004FBA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4FBA">
              <w:rPr>
                <w:rFonts w:ascii="Arial" w:hAnsi="Arial" w:cs="Arial"/>
                <w:bCs/>
                <w:sz w:val="18"/>
                <w:szCs w:val="18"/>
              </w:rPr>
              <w:t xml:space="preserve">Avere familiarità con la letteratura, i suoi mezzi espressivi e i metodi, </w:t>
            </w:r>
          </w:p>
          <w:p w:rsidR="00F10180" w:rsidRPr="00004FBA" w:rsidRDefault="00F10180" w:rsidP="00004FBA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4FBA">
              <w:rPr>
                <w:rFonts w:ascii="Arial" w:hAnsi="Arial" w:cs="Arial"/>
                <w:bCs/>
                <w:sz w:val="18"/>
                <w:szCs w:val="18"/>
              </w:rPr>
              <w:t>attraverso la lettura diretta dei testi.</w:t>
            </w:r>
          </w:p>
          <w:p w:rsidR="00F10180" w:rsidRPr="00004FBA" w:rsidRDefault="00F10180" w:rsidP="00004FB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4FBA">
              <w:rPr>
                <w:rFonts w:ascii="Arial" w:hAnsi="Arial" w:cs="Arial"/>
                <w:bCs/>
                <w:sz w:val="18"/>
                <w:szCs w:val="18"/>
              </w:rPr>
              <w:t>Cogliere relazioni tra letteratura e altre discipline (storia, arte, filosofia) e tra letteratura italiana e straniera.</w:t>
            </w:r>
          </w:p>
          <w:p w:rsidR="00F10180" w:rsidRPr="00004FBA" w:rsidRDefault="00F10180" w:rsidP="00004FB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4FBA">
              <w:rPr>
                <w:rFonts w:ascii="Arial" w:hAnsi="Arial" w:cs="Arial"/>
                <w:bCs/>
                <w:sz w:val="18"/>
                <w:szCs w:val="18"/>
              </w:rPr>
              <w:t>Riconoscere la specificità del linguaggio e dello stile dei singoli autori</w:t>
            </w:r>
            <w:r w:rsidR="007B45AE" w:rsidRPr="00004FB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7B45AE" w:rsidRPr="00004FBA" w:rsidRDefault="007B45AE" w:rsidP="00004F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Pr="00004FBA" w:rsidRDefault="00310B4A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80h</w:t>
            </w: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Dicembre</w:t>
            </w: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Febbraio</w:t>
            </w:r>
          </w:p>
        </w:tc>
      </w:tr>
      <w:tr w:rsidR="00310B4A" w:rsidTr="00004FBA">
        <w:tc>
          <w:tcPr>
            <w:tcW w:w="837" w:type="pct"/>
          </w:tcPr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170" w:rsidRPr="00004FBA" w:rsidRDefault="00C90170" w:rsidP="00C901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sz w:val="18"/>
                <w:szCs w:val="18"/>
              </w:rPr>
              <w:t>Primo Novecento</w:t>
            </w:r>
          </w:p>
          <w:p w:rsidR="00310B4A" w:rsidRPr="00004FBA" w:rsidRDefault="00310B4A" w:rsidP="00132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310B4A" w:rsidRPr="00004FBA" w:rsidRDefault="00310B4A" w:rsidP="0013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10180" w:rsidRPr="00004FBA" w:rsidRDefault="00F10180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0180" w:rsidRPr="00004FBA" w:rsidRDefault="000C0132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Riflessi letterari della crisi</w:t>
            </w:r>
          </w:p>
          <w:p w:rsidR="000C0132" w:rsidRPr="00004FBA" w:rsidRDefault="000C0132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Futurismo e Crepuscolarismo</w:t>
            </w:r>
          </w:p>
          <w:p w:rsidR="000C0132" w:rsidRPr="00004FBA" w:rsidRDefault="0091080F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U. Saba</w:t>
            </w:r>
          </w:p>
          <w:p w:rsidR="0091080F" w:rsidRPr="00004FBA" w:rsidRDefault="0091080F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E. Montale</w:t>
            </w:r>
          </w:p>
          <w:p w:rsidR="00A4328A" w:rsidRPr="00004FBA" w:rsidRDefault="0091080F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G. Ungaretti</w:t>
            </w:r>
          </w:p>
        </w:tc>
        <w:tc>
          <w:tcPr>
            <w:tcW w:w="1544" w:type="pct"/>
            <w:shd w:val="clear" w:color="auto" w:fill="FFFFFF"/>
          </w:tcPr>
          <w:p w:rsidR="007B45AE" w:rsidRPr="00004FBA" w:rsidRDefault="007B45AE" w:rsidP="00004FB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B45AE" w:rsidRPr="00004FBA" w:rsidRDefault="007B45AE" w:rsidP="00004FB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Individuare la specificità dell’autore e dell’opera inserendoli in un preciso contesto storico</w:t>
            </w:r>
            <w:r w:rsidRPr="00004FB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05572" w:rsidRPr="00004FBA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004FBA">
              <w:rPr>
                <w:rFonts w:ascii="Arial" w:hAnsi="Arial" w:cs="Arial"/>
                <w:bCs/>
                <w:sz w:val="18"/>
                <w:szCs w:val="18"/>
              </w:rPr>
              <w:t xml:space="preserve"> la specificità del linguaggio e dello stile dei singoli autori.</w:t>
            </w:r>
          </w:p>
          <w:p w:rsidR="007B45AE" w:rsidRPr="00004FBA" w:rsidRDefault="00F05572" w:rsidP="00004F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bCs/>
                <w:sz w:val="18"/>
                <w:szCs w:val="18"/>
              </w:rPr>
              <w:t>Riconoscere nelle espressioni letterarie eventuali permanenze del passato.</w:t>
            </w:r>
          </w:p>
          <w:p w:rsidR="007B45AE" w:rsidRPr="00004FBA" w:rsidRDefault="007B45AE" w:rsidP="0013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Pr="00004FBA" w:rsidRDefault="00310B4A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30h</w:t>
            </w: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Marzo- aprile</w:t>
            </w:r>
          </w:p>
        </w:tc>
      </w:tr>
      <w:tr w:rsidR="00310B4A" w:rsidTr="00004FBA">
        <w:tc>
          <w:tcPr>
            <w:tcW w:w="837" w:type="pct"/>
          </w:tcPr>
          <w:p w:rsidR="00310B4A" w:rsidRPr="00004FBA" w:rsidRDefault="00310B4A" w:rsidP="001328A1">
            <w:pPr>
              <w:rPr>
                <w:rFonts w:ascii="Arial" w:hAnsi="Arial" w:cs="Arial"/>
                <w:sz w:val="20"/>
                <w:szCs w:val="20"/>
              </w:rPr>
            </w:pPr>
          </w:p>
          <w:p w:rsidR="00C90170" w:rsidRPr="00004FBA" w:rsidRDefault="00C90170" w:rsidP="001328A1">
            <w:pPr>
              <w:rPr>
                <w:rFonts w:ascii="Arial" w:hAnsi="Arial" w:cs="Arial"/>
                <w:sz w:val="20"/>
                <w:szCs w:val="20"/>
              </w:rPr>
            </w:pPr>
          </w:p>
          <w:p w:rsidR="00C90170" w:rsidRPr="00004FBA" w:rsidRDefault="00C90170" w:rsidP="001328A1">
            <w:pPr>
              <w:rPr>
                <w:rFonts w:ascii="Arial" w:hAnsi="Arial" w:cs="Arial"/>
                <w:sz w:val="20"/>
                <w:szCs w:val="20"/>
              </w:rPr>
            </w:pPr>
          </w:p>
          <w:p w:rsidR="00310B4A" w:rsidRPr="00004FBA" w:rsidRDefault="00C90170" w:rsidP="001328A1">
            <w:p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sz w:val="18"/>
                <w:szCs w:val="18"/>
              </w:rPr>
              <w:t>La Prosa del Novecento</w:t>
            </w:r>
          </w:p>
        </w:tc>
        <w:tc>
          <w:tcPr>
            <w:tcW w:w="1879" w:type="pct"/>
            <w:vAlign w:val="center"/>
          </w:tcPr>
          <w:p w:rsidR="00F05572" w:rsidRPr="00004FBA" w:rsidRDefault="00F05572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0B4A" w:rsidRPr="00004FBA" w:rsidRDefault="00C90170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:rsidR="00F05572" w:rsidRPr="00004FBA" w:rsidRDefault="00F05572" w:rsidP="00004FB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I .  Svevo</w:t>
            </w:r>
          </w:p>
          <w:p w:rsidR="00F05572" w:rsidRPr="00004FBA" w:rsidRDefault="00F05572" w:rsidP="00004FB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L . Pirandello</w:t>
            </w:r>
          </w:p>
          <w:p w:rsidR="00F05572" w:rsidRPr="00004FBA" w:rsidRDefault="00F05572" w:rsidP="00004FB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B. Fenoglio</w:t>
            </w:r>
          </w:p>
          <w:p w:rsidR="00F05572" w:rsidRPr="00004FBA" w:rsidRDefault="00F05572" w:rsidP="00004FB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I. Calvino</w:t>
            </w:r>
          </w:p>
          <w:p w:rsidR="00F05572" w:rsidRPr="00004FBA" w:rsidRDefault="00F05572" w:rsidP="00004FB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310B4A" w:rsidRPr="00004FBA" w:rsidRDefault="00310B4A" w:rsidP="0013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05572" w:rsidRPr="00004FBA" w:rsidRDefault="00F05572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Riconoscere la struttura del testo in prosa</w:t>
            </w:r>
          </w:p>
          <w:p w:rsidR="00F05572" w:rsidRPr="00004FBA" w:rsidRDefault="00F05572" w:rsidP="001328A1">
            <w:pPr>
              <w:rPr>
                <w:rFonts w:ascii="Arial" w:hAnsi="Arial" w:cs="Arial"/>
                <w:sz w:val="18"/>
                <w:szCs w:val="18"/>
              </w:rPr>
            </w:pPr>
            <w:r w:rsidRPr="00004FBA">
              <w:rPr>
                <w:rFonts w:ascii="Arial" w:hAnsi="Arial" w:cs="Arial"/>
                <w:sz w:val="18"/>
                <w:szCs w:val="18"/>
              </w:rPr>
              <w:t>Sviluppare le attività di analisi, di sintesi, di inferenza , di deduzione attraverso la decodificazione dei testi.</w:t>
            </w:r>
          </w:p>
          <w:p w:rsidR="00F05572" w:rsidRPr="00004FBA" w:rsidRDefault="00F05572" w:rsidP="0013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Pr="00004FBA" w:rsidRDefault="00310B4A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40h</w:t>
            </w:r>
          </w:p>
          <w:p w:rsidR="00445B96" w:rsidRPr="00004FBA" w:rsidRDefault="00445B96" w:rsidP="00004FBA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Aprile- giugno</w:t>
            </w:r>
          </w:p>
        </w:tc>
      </w:tr>
      <w:tr w:rsidR="00310B4A" w:rsidRPr="00823239" w:rsidTr="00004FBA">
        <w:tc>
          <w:tcPr>
            <w:tcW w:w="5000" w:type="pct"/>
            <w:gridSpan w:val="4"/>
            <w:shd w:val="clear" w:color="auto" w:fill="E0E0E0"/>
          </w:tcPr>
          <w:p w:rsidR="00310B4A" w:rsidRPr="00004FBA" w:rsidRDefault="00F05572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MODULO:   La Divina Commedia </w:t>
            </w:r>
            <w:r w:rsidR="00445B96"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>–</w:t>
            </w: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Paradiso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10B4A" w:rsidRPr="00823239" w:rsidTr="00004FBA">
        <w:tc>
          <w:tcPr>
            <w:tcW w:w="837" w:type="pct"/>
            <w:shd w:val="clear" w:color="auto" w:fill="E0E0E0"/>
          </w:tcPr>
          <w:p w:rsidR="00310B4A" w:rsidRPr="00004FBA" w:rsidRDefault="00310B4A" w:rsidP="00004FBA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UNITA’ </w:t>
            </w: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lastRenderedPageBreak/>
              <w:t xml:space="preserve">DIDATTICHE </w:t>
            </w:r>
          </w:p>
        </w:tc>
        <w:tc>
          <w:tcPr>
            <w:tcW w:w="1879" w:type="pct"/>
            <w:shd w:val="clear" w:color="auto" w:fill="E0E0E0"/>
          </w:tcPr>
          <w:p w:rsidR="00310B4A" w:rsidRPr="00004FBA" w:rsidRDefault="00310B4A" w:rsidP="00004FBA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310B4A" w:rsidRPr="00004FBA" w:rsidRDefault="00310B4A" w:rsidP="00004FBA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Tempi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n. h dal/al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4FBA">
              <w:rPr>
                <w:rFonts w:ascii="Arial" w:hAnsi="Arial" w:cs="Arial"/>
                <w:color w:val="000000"/>
                <w:sz w:val="16"/>
                <w:szCs w:val="16"/>
              </w:rPr>
              <w:t>oppure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n. h intero </w:t>
            </w:r>
            <w:proofErr w:type="spellStart"/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a.s.</w:t>
            </w:r>
            <w:proofErr w:type="spellEnd"/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310B4A" w:rsidRPr="00004FBA" w:rsidRDefault="00310B4A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310B4A" w:rsidRPr="003F4CCB" w:rsidTr="00004FBA">
        <w:tc>
          <w:tcPr>
            <w:tcW w:w="837" w:type="pct"/>
          </w:tcPr>
          <w:p w:rsidR="00310B4A" w:rsidRPr="00004FBA" w:rsidRDefault="00310B4A" w:rsidP="00004FBA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0B4A" w:rsidRPr="00004FBA" w:rsidRDefault="00C90170" w:rsidP="00004FBA">
            <w:pPr>
              <w:ind w:right="-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Paradiso</w:t>
            </w:r>
          </w:p>
        </w:tc>
        <w:tc>
          <w:tcPr>
            <w:tcW w:w="1879" w:type="pct"/>
          </w:tcPr>
          <w:p w:rsidR="00445B96" w:rsidRPr="00004FBA" w:rsidRDefault="00445B96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</w:p>
          <w:p w:rsidR="00310B4A" w:rsidRPr="00004FBA" w:rsidRDefault="00445B96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 canti </w:t>
            </w:r>
          </w:p>
        </w:tc>
        <w:tc>
          <w:tcPr>
            <w:tcW w:w="1544" w:type="pct"/>
            <w:shd w:val="clear" w:color="auto" w:fill="FFFFFF"/>
          </w:tcPr>
          <w:p w:rsidR="00445B96" w:rsidRPr="00004FBA" w:rsidRDefault="00445B96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0B4A" w:rsidRPr="00004FBA" w:rsidRDefault="00445B96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Analizzare il testo riconoscendone la tipologia e le marche </w:t>
            </w:r>
            <w:proofErr w:type="spellStart"/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>stilistico-retoriche</w:t>
            </w:r>
            <w:proofErr w:type="spellEnd"/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45B96" w:rsidRPr="00004FBA" w:rsidRDefault="00445B96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Pr="00004FBA" w:rsidRDefault="00310B4A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45B96" w:rsidRPr="00004FBA" w:rsidRDefault="00445B96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24h</w:t>
            </w:r>
          </w:p>
          <w:p w:rsidR="00445B96" w:rsidRPr="00004FBA" w:rsidRDefault="00445B96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Intero </w:t>
            </w:r>
            <w:proofErr w:type="spellStart"/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a.s.</w:t>
            </w:r>
            <w:proofErr w:type="spellEnd"/>
          </w:p>
        </w:tc>
      </w:tr>
      <w:tr w:rsidR="00C073E7" w:rsidRPr="00823239" w:rsidTr="00004FBA">
        <w:tc>
          <w:tcPr>
            <w:tcW w:w="5000" w:type="pct"/>
            <w:gridSpan w:val="4"/>
            <w:shd w:val="clear" w:color="auto" w:fill="E0E0E0"/>
          </w:tcPr>
          <w:p w:rsidR="00C073E7" w:rsidRPr="00004FBA" w:rsidRDefault="00C073E7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C073E7" w:rsidRPr="00004FBA" w:rsidRDefault="00C073E7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>MODULO: La lingua scritta</w:t>
            </w:r>
          </w:p>
          <w:p w:rsidR="00C073E7" w:rsidRPr="00004FBA" w:rsidRDefault="00C073E7" w:rsidP="00004FBA">
            <w:pPr>
              <w:tabs>
                <w:tab w:val="num" w:pos="3022"/>
              </w:tabs>
              <w:ind w:right="22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</w:tbl>
    <w:p w:rsidR="00C073E7" w:rsidRDefault="00C073E7" w:rsidP="00B93277">
      <w:pPr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0"/>
        <w:gridCol w:w="3703"/>
        <w:gridCol w:w="3043"/>
        <w:gridCol w:w="1458"/>
      </w:tblGrid>
      <w:tr w:rsidR="00C073E7" w:rsidRPr="00823239" w:rsidTr="00004FBA">
        <w:tc>
          <w:tcPr>
            <w:tcW w:w="837" w:type="pct"/>
            <w:shd w:val="clear" w:color="auto" w:fill="E0E0E0"/>
          </w:tcPr>
          <w:p w:rsidR="00C073E7" w:rsidRPr="00004FBA" w:rsidRDefault="00C073E7" w:rsidP="00004FBA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UNITA’ DIDATTICHE </w:t>
            </w:r>
          </w:p>
        </w:tc>
        <w:tc>
          <w:tcPr>
            <w:tcW w:w="1879" w:type="pct"/>
            <w:shd w:val="clear" w:color="auto" w:fill="E0E0E0"/>
          </w:tcPr>
          <w:p w:rsidR="00C073E7" w:rsidRPr="00004FBA" w:rsidRDefault="00C073E7" w:rsidP="00004FBA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C073E7" w:rsidRPr="00004FBA" w:rsidRDefault="00C073E7" w:rsidP="00004FBA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C073E7" w:rsidRPr="00004FBA" w:rsidRDefault="00C073E7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Tempi</w:t>
            </w:r>
          </w:p>
          <w:p w:rsidR="00C073E7" w:rsidRPr="00004FBA" w:rsidRDefault="00C073E7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n. h dal/al</w:t>
            </w:r>
          </w:p>
          <w:p w:rsidR="00C073E7" w:rsidRPr="00004FBA" w:rsidRDefault="00C073E7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4FBA">
              <w:rPr>
                <w:rFonts w:ascii="Arial" w:hAnsi="Arial" w:cs="Arial"/>
                <w:color w:val="000000"/>
                <w:sz w:val="16"/>
                <w:szCs w:val="16"/>
              </w:rPr>
              <w:t>oppure</w:t>
            </w:r>
          </w:p>
          <w:p w:rsidR="00C073E7" w:rsidRPr="00004FBA" w:rsidRDefault="00C073E7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n. h intero </w:t>
            </w:r>
            <w:proofErr w:type="spellStart"/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a.s.</w:t>
            </w:r>
            <w:proofErr w:type="spellEnd"/>
            <w:r w:rsidRPr="00004F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C073E7" w:rsidRPr="00004FBA" w:rsidRDefault="00C073E7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73E7" w:rsidRPr="00004FBA" w:rsidRDefault="00C073E7" w:rsidP="00004FB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3E7" w:rsidRPr="003F4CCB" w:rsidTr="00004FBA">
        <w:tc>
          <w:tcPr>
            <w:tcW w:w="837" w:type="pct"/>
          </w:tcPr>
          <w:p w:rsidR="00C073E7" w:rsidRPr="00004FBA" w:rsidRDefault="00C073E7" w:rsidP="00004FBA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73E7" w:rsidRPr="00004FBA" w:rsidRDefault="00C073E7" w:rsidP="00004FBA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90170" w:rsidRPr="00004FBA" w:rsidRDefault="00C90170" w:rsidP="00004FBA">
            <w:pPr>
              <w:ind w:right="-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/>
                <w:color w:val="000000"/>
                <w:sz w:val="20"/>
                <w:szCs w:val="20"/>
              </w:rPr>
              <w:t>Il testo scritto</w:t>
            </w:r>
          </w:p>
        </w:tc>
        <w:tc>
          <w:tcPr>
            <w:tcW w:w="1879" w:type="pct"/>
          </w:tcPr>
          <w:p w:rsidR="00C073E7" w:rsidRPr="00004FBA" w:rsidRDefault="00C073E7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</w:p>
          <w:p w:rsidR="00C90170" w:rsidRPr="00004FBA" w:rsidRDefault="00452084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90170" w:rsidRPr="00004FBA" w:rsidRDefault="00C90170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46585" w:rsidRPr="00004FBA" w:rsidRDefault="00452084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 Linguaggi specifici degli ambiti disciplinari nelle tipologie della 1^ prova dell’</w:t>
            </w:r>
            <w:r w:rsidR="00F46585" w:rsidRPr="00004FBA">
              <w:rPr>
                <w:rFonts w:ascii="Arial" w:hAnsi="Arial" w:cs="Arial"/>
                <w:color w:val="000000"/>
                <w:sz w:val="18"/>
                <w:szCs w:val="18"/>
              </w:rPr>
              <w:t>esame di S</w:t>
            </w: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  <w:r w:rsidR="00C073E7"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073E7" w:rsidRPr="00004FBA" w:rsidRDefault="00C073E7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544" w:type="pct"/>
            <w:shd w:val="clear" w:color="auto" w:fill="FFFFFF"/>
          </w:tcPr>
          <w:p w:rsidR="00C073E7" w:rsidRPr="00004FBA" w:rsidRDefault="00C073E7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073E7" w:rsidRPr="00004FBA" w:rsidRDefault="00F46585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color w:val="000000"/>
                <w:sz w:val="18"/>
                <w:szCs w:val="18"/>
              </w:rPr>
              <w:t>Saper scrivere in funzione di diversi scopi e destinazioni testi espositivi d argomentativi ( analisi del testo, articoli di giornale, saggi, testi di opinione su argomenti assegnati).</w:t>
            </w:r>
          </w:p>
          <w:p w:rsidR="00C073E7" w:rsidRPr="00004FBA" w:rsidRDefault="00C073E7" w:rsidP="00004FBA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</w:tcPr>
          <w:p w:rsidR="00C073E7" w:rsidRPr="00004FBA" w:rsidRDefault="00C073E7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073E7" w:rsidRPr="00004FBA" w:rsidRDefault="00F46585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32h</w:t>
            </w:r>
          </w:p>
          <w:p w:rsidR="00C073E7" w:rsidRPr="00004FBA" w:rsidRDefault="00C073E7" w:rsidP="00004FBA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Intero </w:t>
            </w:r>
            <w:proofErr w:type="spellStart"/>
            <w:r w:rsidRPr="00004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a.s.</w:t>
            </w:r>
            <w:proofErr w:type="spellEnd"/>
          </w:p>
        </w:tc>
      </w:tr>
    </w:tbl>
    <w:p w:rsidR="00C073E7" w:rsidRDefault="00C073E7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pStyle w:val="Titolo2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>METODOLOGIE E STRATEGIE DIDATTICHE</w:t>
      </w:r>
    </w:p>
    <w:p w:rsidR="00B93277" w:rsidRPr="004300DF" w:rsidRDefault="00B93277" w:rsidP="00B93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7135CB" w:rsidRPr="004300DF" w:rsidTr="00004FBA">
        <w:tc>
          <w:tcPr>
            <w:tcW w:w="4889" w:type="dxa"/>
          </w:tcPr>
          <w:p w:rsidR="007135CB" w:rsidRPr="00004FBA" w:rsidRDefault="00004FBA" w:rsidP="00004FB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004FBA">
              <w:rPr>
                <w:rFonts w:ascii="Arial" w:hAnsi="Arial" w:cs="Arial"/>
                <w:sz w:val="20"/>
                <w:szCs w:val="20"/>
              </w:rPr>
              <w:t>Lezio</w:t>
            </w:r>
            <w:r w:rsidR="003F4CCB" w:rsidRPr="00004FBA">
              <w:rPr>
                <w:rFonts w:ascii="Arial" w:hAnsi="Arial" w:cs="Arial"/>
                <w:sz w:val="20"/>
                <w:szCs w:val="20"/>
              </w:rPr>
              <w:t>ne frontale</w:t>
            </w:r>
            <w:r w:rsidR="007135CB" w:rsidRPr="00004FB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7135CB" w:rsidRPr="00004FBA" w:rsidRDefault="00004FBA" w:rsidP="00004FB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004FBA">
              <w:rPr>
                <w:rFonts w:ascii="Arial" w:hAnsi="Arial" w:cs="Arial"/>
                <w:sz w:val="20"/>
                <w:szCs w:val="20"/>
              </w:rPr>
              <w:t>Lezione dialogata</w:t>
            </w:r>
          </w:p>
          <w:p w:rsidR="007135CB" w:rsidRPr="00004FBA" w:rsidRDefault="00004FBA" w:rsidP="00004FB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004FBA">
              <w:rPr>
                <w:rFonts w:ascii="Arial" w:hAnsi="Arial" w:cs="Arial"/>
                <w:sz w:val="20"/>
                <w:szCs w:val="20"/>
              </w:rPr>
              <w:t>Eserci</w:t>
            </w:r>
            <w:r w:rsidR="003F4CCB" w:rsidRPr="00004FBA">
              <w:rPr>
                <w:rFonts w:ascii="Arial" w:hAnsi="Arial" w:cs="Arial"/>
                <w:sz w:val="20"/>
                <w:szCs w:val="20"/>
              </w:rPr>
              <w:t>tazioni individuali e di gruppo</w:t>
            </w:r>
          </w:p>
          <w:p w:rsidR="007135CB" w:rsidRPr="00004FBA" w:rsidRDefault="00004FBA" w:rsidP="00004FB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004FBA">
              <w:rPr>
                <w:rFonts w:ascii="Arial" w:hAnsi="Arial" w:cs="Arial"/>
                <w:sz w:val="20"/>
                <w:szCs w:val="20"/>
              </w:rPr>
              <w:t>Scoperta guidata</w:t>
            </w:r>
          </w:p>
          <w:p w:rsidR="007135CB" w:rsidRPr="00004FBA" w:rsidRDefault="00004FBA" w:rsidP="00004FB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004FBA">
              <w:rPr>
                <w:rFonts w:ascii="Arial" w:hAnsi="Arial" w:cs="Arial"/>
                <w:sz w:val="20"/>
                <w:szCs w:val="20"/>
              </w:rPr>
              <w:t>Attività individualizzate</w:t>
            </w:r>
          </w:p>
          <w:p w:rsidR="007135CB" w:rsidRPr="00004FBA" w:rsidRDefault="00004FBA" w:rsidP="00004FB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004FBA">
              <w:rPr>
                <w:rFonts w:ascii="Arial" w:hAnsi="Arial" w:cs="Arial"/>
                <w:sz w:val="20"/>
                <w:szCs w:val="20"/>
              </w:rPr>
              <w:t>Correzione degli esercizi assegnati per compito</w:t>
            </w:r>
          </w:p>
          <w:p w:rsidR="007135CB" w:rsidRPr="00004FBA" w:rsidRDefault="007135CB" w:rsidP="00004FB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>Attività di laboratorio</w:t>
            </w:r>
          </w:p>
          <w:p w:rsidR="005E6782" w:rsidRPr="00004FBA" w:rsidRDefault="00004FBA" w:rsidP="00004FB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E6782" w:rsidRPr="00004FBA">
              <w:rPr>
                <w:rFonts w:ascii="Arial" w:hAnsi="Arial" w:cs="Arial"/>
                <w:sz w:val="20"/>
                <w:szCs w:val="20"/>
              </w:rPr>
              <w:t xml:space="preserve">Apprendimento </w:t>
            </w:r>
            <w:proofErr w:type="spellStart"/>
            <w:r w:rsidR="005E6782" w:rsidRPr="00004FBA">
              <w:rPr>
                <w:rFonts w:ascii="Arial" w:hAnsi="Arial" w:cs="Arial"/>
                <w:sz w:val="20"/>
                <w:szCs w:val="20"/>
              </w:rPr>
              <w:t>metacognitivo</w:t>
            </w:r>
            <w:proofErr w:type="spellEnd"/>
          </w:p>
        </w:tc>
        <w:tc>
          <w:tcPr>
            <w:tcW w:w="4889" w:type="dxa"/>
          </w:tcPr>
          <w:p w:rsidR="007135CB" w:rsidRPr="00004FBA" w:rsidRDefault="00004FBA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004FBA">
              <w:rPr>
                <w:rFonts w:ascii="Arial" w:hAnsi="Arial" w:cs="Arial"/>
                <w:sz w:val="20"/>
                <w:szCs w:val="20"/>
              </w:rPr>
              <w:t xml:space="preserve">Lavoro di gruppo </w:t>
            </w:r>
          </w:p>
          <w:p w:rsidR="007135CB" w:rsidRPr="00004FBA" w:rsidRDefault="007135CB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4FBA">
              <w:rPr>
                <w:rFonts w:ascii="Arial" w:hAnsi="Arial" w:cs="Arial"/>
                <w:sz w:val="20"/>
                <w:szCs w:val="20"/>
              </w:rPr>
              <w:t>Problem</w:t>
            </w:r>
            <w:proofErr w:type="spellEnd"/>
            <w:r w:rsidRPr="00004F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4FBA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Pr="00004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35CB" w:rsidRPr="00004FBA" w:rsidRDefault="007135CB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Metodo induttivo           </w:t>
            </w:r>
          </w:p>
          <w:p w:rsidR="007135CB" w:rsidRPr="00004FBA" w:rsidRDefault="007135CB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Metodo deduttivo </w:t>
            </w:r>
          </w:p>
          <w:p w:rsidR="007135CB" w:rsidRPr="00004FBA" w:rsidRDefault="007135CB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4FBA">
              <w:rPr>
                <w:rFonts w:ascii="Arial" w:hAnsi="Arial" w:cs="Arial"/>
                <w:sz w:val="20"/>
                <w:szCs w:val="20"/>
              </w:rPr>
              <w:t>Brain</w:t>
            </w:r>
            <w:proofErr w:type="spellEnd"/>
            <w:r w:rsidRPr="00004F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4FBA">
              <w:rPr>
                <w:rFonts w:ascii="Arial" w:hAnsi="Arial" w:cs="Arial"/>
                <w:sz w:val="20"/>
                <w:szCs w:val="20"/>
              </w:rPr>
              <w:t>storming</w:t>
            </w:r>
            <w:proofErr w:type="spellEnd"/>
            <w:r w:rsidRPr="00004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6782" w:rsidRPr="00004FBA" w:rsidRDefault="005E6782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>Giochi sportivi di squadra</w:t>
            </w:r>
          </w:p>
          <w:p w:rsidR="005E6782" w:rsidRPr="00004FBA" w:rsidRDefault="005E6782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4FBA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004F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4FBA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</w:p>
          <w:p w:rsidR="007135CB" w:rsidRPr="00004FBA" w:rsidRDefault="007135CB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4FBA">
              <w:rPr>
                <w:rFonts w:ascii="Arial" w:hAnsi="Arial" w:cs="Arial"/>
                <w:sz w:val="20"/>
                <w:szCs w:val="20"/>
              </w:rPr>
              <w:t>Altro……………</w:t>
            </w:r>
            <w:proofErr w:type="spellEnd"/>
            <w:r w:rsidRPr="00004FBA">
              <w:rPr>
                <w:rFonts w:ascii="Arial" w:hAnsi="Arial" w:cs="Arial"/>
                <w:sz w:val="20"/>
                <w:szCs w:val="20"/>
              </w:rPr>
              <w:t xml:space="preserve">.. </w:t>
            </w:r>
          </w:p>
        </w:tc>
      </w:tr>
    </w:tbl>
    <w:p w:rsidR="00310B4A" w:rsidRDefault="00310B4A" w:rsidP="00B93277">
      <w:pPr>
        <w:jc w:val="both"/>
      </w:pPr>
    </w:p>
    <w:p w:rsidR="00B93277" w:rsidRPr="00EA4605" w:rsidRDefault="00B93277" w:rsidP="00310B4A">
      <w:pPr>
        <w:pStyle w:val="Titolo2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 xml:space="preserve">STRUMENTI </w:t>
      </w:r>
      <w:proofErr w:type="spellStart"/>
      <w:r w:rsidRPr="00EA4605">
        <w:rPr>
          <w:rFonts w:ascii="Tahoma" w:hAnsi="Tahoma" w:cs="Tahoma"/>
          <w:sz w:val="20"/>
          <w:szCs w:val="20"/>
        </w:rPr>
        <w:t>DI</w:t>
      </w:r>
      <w:proofErr w:type="spellEnd"/>
      <w:r w:rsidRPr="00EA4605">
        <w:rPr>
          <w:rFonts w:ascii="Tahoma" w:hAnsi="Tahoma" w:cs="Tahoma"/>
          <w:sz w:val="20"/>
          <w:szCs w:val="20"/>
        </w:rPr>
        <w:t xml:space="preserve"> LAVORO</w:t>
      </w:r>
    </w:p>
    <w:p w:rsidR="005E6782" w:rsidRPr="00EA4605" w:rsidRDefault="005E6782" w:rsidP="005E6782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5E6782" w:rsidTr="00004FBA">
        <w:trPr>
          <w:trHeight w:val="1419"/>
        </w:trPr>
        <w:tc>
          <w:tcPr>
            <w:tcW w:w="4889" w:type="dxa"/>
          </w:tcPr>
          <w:p w:rsidR="005E6782" w:rsidRPr="00004FBA" w:rsidRDefault="00004FBA" w:rsidP="00004FBA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/>
                <w:color w:val="000000"/>
                <w:sz w:val="20"/>
                <w:szCs w:val="20"/>
              </w:rPr>
              <w:t xml:space="preserve">X </w:t>
            </w:r>
            <w:r w:rsidR="005E6782" w:rsidRPr="00004FBA">
              <w:rPr>
                <w:rFonts w:ascii="Arial" w:hAnsi="Arial"/>
                <w:color w:val="000000"/>
                <w:sz w:val="20"/>
                <w:szCs w:val="20"/>
              </w:rPr>
              <w:t>Libro di testo</w:t>
            </w:r>
          </w:p>
          <w:p w:rsidR="005E6782" w:rsidRPr="00004FBA" w:rsidRDefault="005E6782" w:rsidP="00004FBA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/>
                <w:color w:val="000000"/>
                <w:sz w:val="20"/>
                <w:szCs w:val="20"/>
              </w:rPr>
              <w:t>Appunti fotocopiati</w:t>
            </w:r>
          </w:p>
          <w:p w:rsidR="005E6782" w:rsidRPr="00004FBA" w:rsidRDefault="00004FBA" w:rsidP="00004FBA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E6782" w:rsidRPr="00004FBA">
              <w:rPr>
                <w:rFonts w:ascii="Arial" w:hAnsi="Arial" w:cs="Arial"/>
                <w:sz w:val="20"/>
                <w:szCs w:val="20"/>
              </w:rPr>
              <w:t>Altri libri</w:t>
            </w:r>
          </w:p>
          <w:p w:rsidR="005E6782" w:rsidRPr="00004FBA" w:rsidRDefault="005E6782" w:rsidP="00004FBA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>Enciclopedie in lingua</w:t>
            </w:r>
          </w:p>
          <w:p w:rsidR="005E6782" w:rsidRPr="00004FBA" w:rsidRDefault="00004FBA" w:rsidP="00004FBA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E6782" w:rsidRPr="00004FBA">
              <w:rPr>
                <w:rFonts w:ascii="Arial" w:hAnsi="Arial" w:cs="Arial"/>
                <w:sz w:val="20"/>
                <w:szCs w:val="20"/>
              </w:rPr>
              <w:t>Giornali</w:t>
            </w:r>
          </w:p>
          <w:p w:rsidR="005E6782" w:rsidRPr="00004FBA" w:rsidRDefault="00004FBA" w:rsidP="00004FBA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48139F" w:rsidRPr="00004FBA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4889" w:type="dxa"/>
          </w:tcPr>
          <w:p w:rsidR="0048139F" w:rsidRPr="00004FBA" w:rsidRDefault="00B3612D" w:rsidP="00004FBA">
            <w:pPr>
              <w:numPr>
                <w:ilvl w:val="1"/>
                <w:numId w:val="12"/>
              </w:numPr>
              <w:ind w:right="64"/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/>
                <w:color w:val="000000"/>
                <w:sz w:val="20"/>
                <w:szCs w:val="20"/>
              </w:rPr>
              <w:t>L</w:t>
            </w:r>
            <w:r w:rsidR="0048139F" w:rsidRPr="00004FBA">
              <w:rPr>
                <w:rFonts w:ascii="Arial" w:hAnsi="Arial"/>
                <w:color w:val="000000"/>
                <w:sz w:val="20"/>
                <w:szCs w:val="20"/>
              </w:rPr>
              <w:t xml:space="preserve">aboratorio </w:t>
            </w:r>
            <w:r w:rsidR="0048139F" w:rsidRPr="00004FBA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48139F" w:rsidRPr="00004FBA" w:rsidRDefault="00004FBA" w:rsidP="00004FBA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/>
                <w:color w:val="000000"/>
                <w:sz w:val="20"/>
                <w:szCs w:val="20"/>
              </w:rPr>
              <w:t xml:space="preserve">X </w:t>
            </w:r>
            <w:r w:rsidR="0048139F" w:rsidRPr="00004FBA">
              <w:rPr>
                <w:rFonts w:ascii="Arial" w:hAnsi="Arial"/>
                <w:color w:val="000000"/>
                <w:sz w:val="20"/>
                <w:szCs w:val="20"/>
              </w:rPr>
              <w:t xml:space="preserve">Strumenti multimediali </w:t>
            </w:r>
            <w:r w:rsidR="0048139F" w:rsidRPr="00004FBA">
              <w:rPr>
                <w:color w:val="000000"/>
                <w:sz w:val="20"/>
                <w:szCs w:val="20"/>
              </w:rPr>
              <w:t>  </w:t>
            </w:r>
          </w:p>
          <w:p w:rsidR="0048139F" w:rsidRPr="00004FBA" w:rsidRDefault="0048139F" w:rsidP="00004FBA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>Visite guidate</w:t>
            </w:r>
            <w:r w:rsidRPr="00004FBA">
              <w:rPr>
                <w:color w:val="000000"/>
                <w:sz w:val="20"/>
                <w:szCs w:val="20"/>
              </w:rPr>
              <w:t xml:space="preserve"> </w:t>
            </w:r>
          </w:p>
          <w:p w:rsidR="0048139F" w:rsidRPr="00004FBA" w:rsidRDefault="00004FBA" w:rsidP="00004FBA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48139F" w:rsidRPr="00004FBA">
              <w:rPr>
                <w:rFonts w:ascii="Arial" w:hAnsi="Arial" w:cs="Arial"/>
                <w:sz w:val="20"/>
                <w:szCs w:val="20"/>
              </w:rPr>
              <w:t>Incontri con esperti</w:t>
            </w:r>
          </w:p>
          <w:p w:rsidR="0048139F" w:rsidRPr="00004FBA" w:rsidRDefault="0048139F" w:rsidP="00004FBA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004FBA">
              <w:rPr>
                <w:rFonts w:ascii="Arial" w:hAnsi="Arial" w:cs="Arial"/>
                <w:sz w:val="20"/>
                <w:szCs w:val="20"/>
              </w:rPr>
              <w:t>Altro</w:t>
            </w:r>
            <w:r w:rsidR="003F4CCB" w:rsidRPr="00004FBA">
              <w:rPr>
                <w:rFonts w:ascii="Arial" w:hAnsi="Arial" w:cs="Arial"/>
                <w:sz w:val="20"/>
                <w:szCs w:val="20"/>
              </w:rPr>
              <w:t>…………………</w:t>
            </w:r>
            <w:proofErr w:type="spellEnd"/>
            <w:r w:rsidR="003F4CCB" w:rsidRPr="00004FB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6782" w:rsidRPr="00004FBA" w:rsidRDefault="005E6782" w:rsidP="005E67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782" w:rsidRPr="005E6782" w:rsidRDefault="005E6782" w:rsidP="005E6782"/>
    <w:p w:rsidR="00B93277" w:rsidRPr="00EA4605" w:rsidRDefault="005E6782" w:rsidP="00310B4A">
      <w:pPr>
        <w:pStyle w:val="Titolo3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 xml:space="preserve">STRUMENTI PER </w:t>
      </w:r>
      <w:smartTag w:uri="urn:schemas-microsoft-com:office:smarttags" w:element="PersonName">
        <w:smartTagPr>
          <w:attr w:name="ProductID" w:val="LA VERIFICA"/>
        </w:smartTagPr>
        <w:r w:rsidRPr="00EA4605">
          <w:rPr>
            <w:rFonts w:ascii="Tahoma" w:hAnsi="Tahoma" w:cs="Tahoma"/>
            <w:sz w:val="20"/>
            <w:szCs w:val="20"/>
          </w:rPr>
          <w:t>LA</w:t>
        </w:r>
        <w:r w:rsidR="00B93277" w:rsidRPr="00EA4605">
          <w:rPr>
            <w:rFonts w:ascii="Tahoma" w:hAnsi="Tahoma" w:cs="Tahoma"/>
            <w:sz w:val="20"/>
            <w:szCs w:val="20"/>
          </w:rPr>
          <w:t xml:space="preserve"> VERIFICA</w:t>
        </w:r>
      </w:smartTag>
    </w:p>
    <w:p w:rsidR="00B93277" w:rsidRPr="00EA4605" w:rsidRDefault="00B93277" w:rsidP="00B93277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B93277" w:rsidRPr="00F1796C" w:rsidTr="00004FBA">
        <w:tc>
          <w:tcPr>
            <w:tcW w:w="4889" w:type="dxa"/>
          </w:tcPr>
          <w:p w:rsidR="00B93277" w:rsidRPr="00004FBA" w:rsidRDefault="00004FBA" w:rsidP="00004FBA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B93277" w:rsidRPr="00004FBA" w:rsidRDefault="00004FBA" w:rsidP="00004FBA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Questionari</w:t>
            </w:r>
          </w:p>
          <w:p w:rsidR="00B93277" w:rsidRPr="00004FBA" w:rsidRDefault="00004FBA" w:rsidP="00004FBA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Trattazioni sintetiche</w:t>
            </w:r>
          </w:p>
          <w:p w:rsidR="00B93277" w:rsidRPr="00004FBA" w:rsidRDefault="00004FBA" w:rsidP="00004FBA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Relazioni</w:t>
            </w:r>
          </w:p>
          <w:p w:rsidR="00B93277" w:rsidRPr="00004FBA" w:rsidRDefault="00004FBA" w:rsidP="00004FBA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Temi</w:t>
            </w:r>
          </w:p>
          <w:p w:rsidR="00B93277" w:rsidRPr="00004FBA" w:rsidRDefault="00004FBA" w:rsidP="00004FBA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Saggi brevi</w:t>
            </w:r>
          </w:p>
          <w:p w:rsidR="00B93277" w:rsidRPr="00004FBA" w:rsidRDefault="00004FBA" w:rsidP="00004FBA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Articoli giornalistici</w:t>
            </w:r>
          </w:p>
          <w:p w:rsidR="00B93277" w:rsidRPr="00004FBA" w:rsidRDefault="00004FBA" w:rsidP="00004FBA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Analisi testuale</w:t>
            </w:r>
          </w:p>
          <w:p w:rsidR="00B93277" w:rsidRPr="00004FBA" w:rsidRDefault="00004FBA" w:rsidP="00004FBA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lastRenderedPageBreak/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Interrogazioni</w:t>
            </w:r>
          </w:p>
        </w:tc>
        <w:tc>
          <w:tcPr>
            <w:tcW w:w="4889" w:type="dxa"/>
          </w:tcPr>
          <w:p w:rsidR="00B93277" w:rsidRPr="00004FBA" w:rsidRDefault="00004FBA" w:rsidP="00004FB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lastRenderedPageBreak/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Sviluppo di progetti</w:t>
            </w:r>
          </w:p>
          <w:p w:rsidR="00B93277" w:rsidRPr="00004FBA" w:rsidRDefault="00B93277" w:rsidP="00004FB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>Prove pratiche</w:t>
            </w:r>
          </w:p>
          <w:p w:rsidR="00B93277" w:rsidRPr="00004FBA" w:rsidRDefault="00B93277" w:rsidP="00004FB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>Test motori</w:t>
            </w:r>
          </w:p>
          <w:p w:rsidR="00B93277" w:rsidRPr="00004FBA" w:rsidRDefault="00B93277" w:rsidP="00004FB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>Risoluzione di problemi ed esercizi</w:t>
            </w:r>
          </w:p>
          <w:p w:rsidR="00B93277" w:rsidRPr="00004FBA" w:rsidRDefault="00B93277" w:rsidP="00004FB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>Prove grafiche</w:t>
            </w:r>
          </w:p>
          <w:p w:rsidR="00B93277" w:rsidRPr="00004FBA" w:rsidRDefault="00004FBA" w:rsidP="00004FB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004FB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 w:rsidRPr="00004FBA">
              <w:rPr>
                <w:rFonts w:ascii="Arial" w:hAnsi="Arial" w:cs="Arial"/>
                <w:sz w:val="20"/>
                <w:szCs w:val="20"/>
              </w:rPr>
              <w:t>Osservazioni sul comportamento di lavoro(</w:t>
            </w:r>
            <w:r w:rsidR="00B93277" w:rsidRPr="00004FBA">
              <w:rPr>
                <w:rFonts w:ascii="Arial" w:hAnsi="Arial" w:cs="Arial"/>
                <w:i/>
                <w:sz w:val="18"/>
                <w:szCs w:val="18"/>
              </w:rPr>
              <w:t>partecipazione, impegno, metodo di studio, ecc.)</w:t>
            </w:r>
          </w:p>
          <w:p w:rsidR="00B93277" w:rsidRPr="00004FBA" w:rsidRDefault="00B93277" w:rsidP="00004FB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4FBA">
              <w:rPr>
                <w:rFonts w:ascii="Arial" w:hAnsi="Arial" w:cs="Arial"/>
                <w:sz w:val="20"/>
                <w:szCs w:val="20"/>
              </w:rPr>
              <w:lastRenderedPageBreak/>
              <w:t>Altro…………………………………………</w:t>
            </w:r>
            <w:proofErr w:type="spellEnd"/>
            <w:r w:rsidRPr="00004F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93277" w:rsidRDefault="00B93277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numPr>
          <w:ilvl w:val="0"/>
          <w:numId w:val="25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A4605">
        <w:rPr>
          <w:rFonts w:ascii="Tahoma" w:hAnsi="Tahoma" w:cs="Tahoma"/>
          <w:b/>
          <w:bCs/>
          <w:sz w:val="20"/>
          <w:szCs w:val="20"/>
        </w:rPr>
        <w:t xml:space="preserve">CRITERI </w:t>
      </w:r>
      <w:proofErr w:type="spellStart"/>
      <w:r w:rsidRPr="00EA4605">
        <w:rPr>
          <w:rFonts w:ascii="Tahoma" w:hAnsi="Tahoma" w:cs="Tahoma"/>
          <w:b/>
          <w:bCs/>
          <w:sz w:val="20"/>
          <w:szCs w:val="20"/>
        </w:rPr>
        <w:t>DI</w:t>
      </w:r>
      <w:proofErr w:type="spellEnd"/>
      <w:r w:rsidRPr="00EA4605">
        <w:rPr>
          <w:rFonts w:ascii="Tahoma" w:hAnsi="Tahoma" w:cs="Tahoma"/>
          <w:b/>
          <w:bCs/>
          <w:sz w:val="20"/>
          <w:szCs w:val="20"/>
        </w:rPr>
        <w:t xml:space="preserve"> VALUTAZIONE</w:t>
      </w:r>
    </w:p>
    <w:p w:rsidR="00B93277" w:rsidRDefault="00B93277" w:rsidP="00B93277">
      <w:pPr>
        <w:ind w:right="-2"/>
        <w:jc w:val="center"/>
        <w:rPr>
          <w:rFonts w:ascii="Verdana" w:hAnsi="Verdana"/>
          <w:b/>
          <w:sz w:val="18"/>
          <w:szCs w:val="18"/>
        </w:rPr>
      </w:pPr>
    </w:p>
    <w:p w:rsidR="00FF098B" w:rsidRDefault="00B93277" w:rsidP="0048139F">
      <w:pPr>
        <w:ind w:right="-2"/>
        <w:rPr>
          <w:rFonts w:ascii="Arial" w:hAnsi="Arial" w:cs="Arial"/>
          <w:sz w:val="20"/>
          <w:szCs w:val="20"/>
        </w:rPr>
      </w:pPr>
      <w:r w:rsidRPr="00084B1A">
        <w:rPr>
          <w:rFonts w:ascii="Arial" w:hAnsi="Arial" w:cs="Arial"/>
          <w:sz w:val="20"/>
          <w:szCs w:val="20"/>
        </w:rPr>
        <w:t>Per la valutazione in decimi</w:t>
      </w:r>
      <w:r>
        <w:rPr>
          <w:rFonts w:ascii="Arial" w:hAnsi="Arial" w:cs="Arial"/>
          <w:sz w:val="20"/>
          <w:szCs w:val="20"/>
        </w:rPr>
        <w:t xml:space="preserve"> si terrà conto delle griglie di valutazione  elaborate dai singoli Dipartimenti, con riferimento alla griglia generale allegata al </w:t>
      </w:r>
      <w:proofErr w:type="spellStart"/>
      <w:r>
        <w:rPr>
          <w:rFonts w:ascii="Arial" w:hAnsi="Arial" w:cs="Arial"/>
          <w:sz w:val="20"/>
          <w:szCs w:val="20"/>
        </w:rPr>
        <w:t>P.O.F.</w:t>
      </w:r>
      <w:proofErr w:type="spellEnd"/>
    </w:p>
    <w:p w:rsidR="00B3612D" w:rsidRPr="0048139F" w:rsidRDefault="00B3612D" w:rsidP="0048139F">
      <w:pPr>
        <w:ind w:right="-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0"/>
        <w:gridCol w:w="1788"/>
      </w:tblGrid>
      <w:tr w:rsidR="00B3612D" w:rsidRPr="008604F2" w:rsidTr="009B4D8B">
        <w:tc>
          <w:tcPr>
            <w:tcW w:w="7990" w:type="dxa"/>
            <w:shd w:val="clear" w:color="auto" w:fill="E6E6E6"/>
          </w:tcPr>
          <w:p w:rsidR="00B3612D" w:rsidRPr="008604F2" w:rsidRDefault="00B3612D" w:rsidP="009B4D8B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SITUAZIONI  </w:t>
            </w:r>
            <w:proofErr w:type="spellStart"/>
            <w:r w:rsidRPr="008604F2">
              <w:rPr>
                <w:rFonts w:ascii="Arial" w:hAnsi="Arial" w:cs="Arial"/>
                <w:b/>
                <w:color w:val="000000"/>
                <w:sz w:val="20"/>
              </w:rPr>
              <w:t>DI</w:t>
            </w:r>
            <w:proofErr w:type="spellEnd"/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  APPRENDIMENTO</w:t>
            </w:r>
          </w:p>
        </w:tc>
        <w:tc>
          <w:tcPr>
            <w:tcW w:w="1788" w:type="dxa"/>
            <w:shd w:val="clear" w:color="auto" w:fill="E6E6E6"/>
          </w:tcPr>
          <w:p w:rsidR="00B3612D" w:rsidRPr="008604F2" w:rsidRDefault="00B3612D" w:rsidP="009B4D8B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RANGE</w:t>
            </w:r>
          </w:p>
        </w:tc>
      </w:tr>
      <w:tr w:rsidR="00B3612D" w:rsidRPr="008604F2" w:rsidTr="009B4D8B">
        <w:tc>
          <w:tcPr>
            <w:tcW w:w="7990" w:type="dxa"/>
          </w:tcPr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deconcentrazione/demotivazione</w:t>
            </w:r>
          </w:p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 xml:space="preserve">funzioni </w:t>
            </w:r>
            <w:proofErr w:type="spellStart"/>
            <w:r w:rsidRPr="008604F2">
              <w:rPr>
                <w:rFonts w:ascii="Arial" w:hAnsi="Arial" w:cs="Arial"/>
                <w:color w:val="000000"/>
                <w:sz w:val="20"/>
              </w:rPr>
              <w:t>attentive</w:t>
            </w:r>
            <w:proofErr w:type="spellEnd"/>
            <w:r w:rsidRPr="008604F2">
              <w:rPr>
                <w:rFonts w:ascii="Arial" w:hAnsi="Arial" w:cs="Arial"/>
                <w:color w:val="000000"/>
                <w:sz w:val="20"/>
              </w:rPr>
              <w:t xml:space="preserve"> e di concentrazione e motivazione/interesse carenti in misura tale da compromettere forme significative di apprendimento disciplinare </w:t>
            </w:r>
          </w:p>
        </w:tc>
        <w:tc>
          <w:tcPr>
            <w:tcW w:w="1788" w:type="dxa"/>
          </w:tcPr>
          <w:p w:rsidR="00B3612D" w:rsidRPr="008604F2" w:rsidRDefault="00B3612D" w:rsidP="009B4D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9B4D8B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0 - 1- 2</w:t>
            </w:r>
          </w:p>
        </w:tc>
      </w:tr>
      <w:tr w:rsidR="00B3612D" w:rsidRPr="008604F2" w:rsidTr="009B4D8B">
        <w:tc>
          <w:tcPr>
            <w:tcW w:w="7990" w:type="dxa"/>
          </w:tcPr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deficit di elaborazione</w:t>
            </w:r>
          </w:p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strutture cognitive di base non in grado di consentire l'elaborazione dell'informazione disciplinare</w:t>
            </w:r>
          </w:p>
        </w:tc>
        <w:tc>
          <w:tcPr>
            <w:tcW w:w="1788" w:type="dxa"/>
          </w:tcPr>
          <w:p w:rsidR="00B3612D" w:rsidRPr="008604F2" w:rsidRDefault="00B3612D" w:rsidP="009B4D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9B4D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3 - 4</w:t>
            </w:r>
          </w:p>
          <w:p w:rsidR="00B3612D" w:rsidRPr="008604F2" w:rsidRDefault="00B3612D" w:rsidP="009B4D8B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612D" w:rsidRPr="008604F2" w:rsidTr="009B4D8B">
        <w:tc>
          <w:tcPr>
            <w:tcW w:w="7990" w:type="dxa"/>
          </w:tcPr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fase </w:t>
            </w:r>
            <w:proofErr w:type="spellStart"/>
            <w:r w:rsidRPr="008604F2">
              <w:rPr>
                <w:rFonts w:ascii="Arial" w:hAnsi="Arial" w:cs="Arial"/>
                <w:b/>
                <w:color w:val="000000"/>
                <w:sz w:val="20"/>
              </w:rPr>
              <w:t>pre-disciplinare</w:t>
            </w:r>
            <w:proofErr w:type="spellEnd"/>
          </w:p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conoscenza di frammenti disorganici di contenuti disciplinari</w:t>
            </w:r>
          </w:p>
        </w:tc>
        <w:tc>
          <w:tcPr>
            <w:tcW w:w="1788" w:type="dxa"/>
          </w:tcPr>
          <w:p w:rsidR="00B3612D" w:rsidRPr="008604F2" w:rsidRDefault="00B3612D" w:rsidP="009B4D8B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612D" w:rsidRPr="008604F2" w:rsidTr="009B4D8B">
        <w:tc>
          <w:tcPr>
            <w:tcW w:w="7990" w:type="dxa"/>
          </w:tcPr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assistenza</w:t>
            </w:r>
          </w:p>
          <w:p w:rsidR="00B3612D" w:rsidRPr="008604F2" w:rsidRDefault="00B3612D" w:rsidP="009B4D8B">
            <w:pPr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 xml:space="preserve">con l'assistenza e la guida dell'insegnante 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l'alunno manifesta le abilità, </w:t>
            </w:r>
            <w:r w:rsidRPr="008604F2">
              <w:rPr>
                <w:rFonts w:ascii="Arial" w:hAnsi="Arial" w:cs="Arial"/>
                <w:color w:val="000000"/>
                <w:sz w:val="20"/>
              </w:rPr>
              <w:t xml:space="preserve">le conoscenze 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e le competenze </w:t>
            </w:r>
            <w:r w:rsidRPr="008604F2">
              <w:rPr>
                <w:rFonts w:ascii="Arial" w:hAnsi="Arial" w:cs="Arial"/>
                <w:color w:val="000000"/>
                <w:sz w:val="20"/>
              </w:rPr>
              <w:t>disciplinari essenziali</w:t>
            </w:r>
          </w:p>
        </w:tc>
        <w:tc>
          <w:tcPr>
            <w:tcW w:w="1788" w:type="dxa"/>
          </w:tcPr>
          <w:p w:rsidR="00B3612D" w:rsidRPr="008604F2" w:rsidRDefault="00B3612D" w:rsidP="009B4D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9B4D8B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612D" w:rsidRPr="008604F2" w:rsidTr="009B4D8B">
        <w:tc>
          <w:tcPr>
            <w:tcW w:w="7990" w:type="dxa"/>
          </w:tcPr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padronanza  </w:t>
            </w:r>
          </w:p>
          <w:p w:rsidR="00B3612D" w:rsidRPr="008604F2" w:rsidRDefault="00B3612D" w:rsidP="009B4D8B">
            <w:pPr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l'alunno ha cons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eguito pienamente le competenze </w:t>
            </w:r>
            <w:r w:rsidRPr="008604F2">
              <w:rPr>
                <w:rFonts w:ascii="Arial" w:hAnsi="Arial" w:cs="Arial"/>
                <w:color w:val="000000"/>
                <w:sz w:val="20"/>
              </w:rPr>
              <w:t>disciplinari</w:t>
            </w:r>
          </w:p>
        </w:tc>
        <w:tc>
          <w:tcPr>
            <w:tcW w:w="1788" w:type="dxa"/>
          </w:tcPr>
          <w:p w:rsidR="00B3612D" w:rsidRPr="008604F2" w:rsidRDefault="00B3612D" w:rsidP="009B4D8B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7 - 8</w:t>
            </w:r>
          </w:p>
        </w:tc>
      </w:tr>
      <w:tr w:rsidR="00B3612D" w:rsidRPr="008604F2" w:rsidTr="009B4D8B">
        <w:tc>
          <w:tcPr>
            <w:tcW w:w="7990" w:type="dxa"/>
          </w:tcPr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eccellenza </w:t>
            </w:r>
          </w:p>
          <w:p w:rsidR="00B3612D" w:rsidRPr="008604F2" w:rsidRDefault="00B3612D" w:rsidP="009B4D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l'alunno, in aggiunta alla padronanza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 delle competenze</w:t>
            </w:r>
            <w:r w:rsidRPr="008604F2">
              <w:rPr>
                <w:rFonts w:ascii="Arial" w:hAnsi="Arial" w:cs="Arial"/>
                <w:color w:val="000000"/>
                <w:sz w:val="20"/>
              </w:rPr>
              <w:t>, mostra particolare impegno, attenzione, brillantezza di ragionamento ecc</w:t>
            </w:r>
          </w:p>
        </w:tc>
        <w:tc>
          <w:tcPr>
            <w:tcW w:w="1788" w:type="dxa"/>
          </w:tcPr>
          <w:p w:rsidR="00B3612D" w:rsidRPr="008604F2" w:rsidRDefault="00B3612D" w:rsidP="009B4D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9B4D8B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9 - 10</w:t>
            </w:r>
          </w:p>
        </w:tc>
      </w:tr>
    </w:tbl>
    <w:p w:rsidR="00B93277" w:rsidRDefault="00B93277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numPr>
          <w:ilvl w:val="0"/>
          <w:numId w:val="25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A4605">
        <w:rPr>
          <w:rFonts w:ascii="Tahoma" w:hAnsi="Tahoma" w:cs="Tahoma"/>
          <w:b/>
          <w:bCs/>
          <w:sz w:val="20"/>
          <w:szCs w:val="20"/>
        </w:rPr>
        <w:t xml:space="preserve">INTERVENTI </w:t>
      </w:r>
      <w:proofErr w:type="spellStart"/>
      <w:r w:rsidRPr="00EA4605">
        <w:rPr>
          <w:rFonts w:ascii="Tahoma" w:hAnsi="Tahoma" w:cs="Tahoma"/>
          <w:b/>
          <w:bCs/>
          <w:sz w:val="20"/>
          <w:szCs w:val="20"/>
        </w:rPr>
        <w:t>DI</w:t>
      </w:r>
      <w:proofErr w:type="spellEnd"/>
      <w:r w:rsidRPr="00EA4605">
        <w:rPr>
          <w:rFonts w:ascii="Tahoma" w:hAnsi="Tahoma" w:cs="Tahoma"/>
          <w:b/>
          <w:bCs/>
          <w:sz w:val="20"/>
          <w:szCs w:val="20"/>
        </w:rPr>
        <w:t xml:space="preserve"> RECUPERO </w:t>
      </w:r>
      <w:r w:rsidR="006E2D12" w:rsidRPr="00EA4605">
        <w:rPr>
          <w:rFonts w:ascii="Tahoma" w:hAnsi="Tahoma" w:cs="Tahoma"/>
          <w:b/>
          <w:bCs/>
          <w:sz w:val="20"/>
          <w:szCs w:val="20"/>
        </w:rPr>
        <w:t xml:space="preserve">SOSTEGNO </w:t>
      </w:r>
      <w:r w:rsidRPr="00EA4605">
        <w:rPr>
          <w:rFonts w:ascii="Tahoma" w:hAnsi="Tahoma" w:cs="Tahoma"/>
          <w:b/>
          <w:bCs/>
          <w:sz w:val="20"/>
          <w:szCs w:val="20"/>
        </w:rPr>
        <w:t>E APPROFONDIMENTO</w:t>
      </w:r>
    </w:p>
    <w:p w:rsidR="006E2D12" w:rsidRDefault="006E2D12" w:rsidP="006E2D12">
      <w:pPr>
        <w:ind w:left="36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6E2D12" w:rsidTr="00004F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12" w:rsidRPr="00004FBA" w:rsidRDefault="00004FBA" w:rsidP="00004FBA">
            <w:pPr>
              <w:numPr>
                <w:ilvl w:val="1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4FBA"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6E2D12" w:rsidRPr="00004FBA">
              <w:rPr>
                <w:rFonts w:ascii="Arial" w:hAnsi="Arial" w:cs="Arial"/>
                <w:bCs/>
                <w:sz w:val="20"/>
                <w:szCs w:val="20"/>
              </w:rPr>
              <w:t xml:space="preserve">Interventi individualizzati per allievi con diversi livelli di apprendimento </w:t>
            </w:r>
            <w:r w:rsidR="006E2D12" w:rsidRPr="00004FBA">
              <w:rPr>
                <w:rFonts w:ascii="Arial" w:hAnsi="Arial" w:cs="Arial"/>
                <w:bCs/>
                <w:i/>
                <w:sz w:val="18"/>
                <w:szCs w:val="18"/>
              </w:rPr>
              <w:t>(in itinere)</w:t>
            </w:r>
            <w:r w:rsidR="006E2D12" w:rsidRPr="00004FB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6E2D12" w:rsidRPr="00004FBA" w:rsidRDefault="00004FBA" w:rsidP="00004FBA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04FBA">
              <w:rPr>
                <w:rFonts w:ascii="Arial" w:hAnsi="Arial"/>
                <w:color w:val="000000"/>
                <w:sz w:val="20"/>
                <w:szCs w:val="20"/>
              </w:rPr>
              <w:t xml:space="preserve">X </w:t>
            </w:r>
            <w:r w:rsidR="006E2D12" w:rsidRPr="00004FBA">
              <w:rPr>
                <w:rFonts w:ascii="Arial" w:hAnsi="Arial"/>
                <w:color w:val="000000"/>
                <w:sz w:val="20"/>
                <w:szCs w:val="20"/>
              </w:rPr>
              <w:t xml:space="preserve">Attraverso </w:t>
            </w:r>
            <w:proofErr w:type="spellStart"/>
            <w:r w:rsidR="006E2D12" w:rsidRPr="00004FBA">
              <w:rPr>
                <w:rFonts w:ascii="Arial" w:hAnsi="Arial"/>
                <w:color w:val="000000"/>
                <w:sz w:val="20"/>
                <w:szCs w:val="20"/>
              </w:rPr>
              <w:t>I.D.E.I.</w:t>
            </w:r>
            <w:proofErr w:type="spellEnd"/>
            <w:r w:rsidR="006E2D12" w:rsidRPr="00004FBA">
              <w:rPr>
                <w:rFonts w:ascii="Arial" w:hAnsi="Arial"/>
                <w:color w:val="000000"/>
                <w:sz w:val="20"/>
                <w:szCs w:val="20"/>
              </w:rPr>
              <w:t xml:space="preserve">, a seguito valutazione del Consiglio di classe e pubblicazione dei risultati </w:t>
            </w:r>
            <w:r w:rsidR="006E2D12" w:rsidRPr="00004FBA">
              <w:rPr>
                <w:rFonts w:ascii="Arial" w:hAnsi="Arial"/>
                <w:i/>
                <w:color w:val="000000"/>
                <w:sz w:val="18"/>
                <w:szCs w:val="18"/>
              </w:rPr>
              <w:t>(per alunni con voto insufficiente o gravemente insufficiente).</w:t>
            </w:r>
          </w:p>
          <w:p w:rsidR="006E2D12" w:rsidRPr="00004FBA" w:rsidRDefault="00004FBA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04FBA"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6E2D12" w:rsidRPr="00004FBA">
              <w:rPr>
                <w:rFonts w:ascii="Arial" w:hAnsi="Arial" w:cs="Arial"/>
                <w:bCs/>
                <w:sz w:val="20"/>
                <w:szCs w:val="20"/>
              </w:rPr>
              <w:t xml:space="preserve">Lavori di gruppo  per recuperi relativi ad argomenti circoscritti </w:t>
            </w:r>
            <w:r w:rsidR="006E2D12" w:rsidRPr="00004FBA">
              <w:rPr>
                <w:rFonts w:ascii="Arial" w:hAnsi="Arial" w:cs="Arial"/>
                <w:bCs/>
                <w:i/>
                <w:sz w:val="18"/>
                <w:szCs w:val="18"/>
              </w:rPr>
              <w:t>(in itinere)</w:t>
            </w:r>
            <w:r w:rsidR="006E2D12" w:rsidRPr="00004FB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12" w:rsidRPr="00004FBA" w:rsidRDefault="00004FBA" w:rsidP="00004FBA">
            <w:pPr>
              <w:numPr>
                <w:ilvl w:val="0"/>
                <w:numId w:val="16"/>
              </w:numPr>
              <w:tabs>
                <w:tab w:val="num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4FBA"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6E2D12" w:rsidRPr="00004FBA">
              <w:rPr>
                <w:rFonts w:ascii="Arial" w:hAnsi="Arial" w:cs="Arial"/>
                <w:bCs/>
                <w:sz w:val="20"/>
                <w:szCs w:val="20"/>
              </w:rPr>
              <w:t>Sportello didattico.</w:t>
            </w:r>
          </w:p>
          <w:p w:rsidR="006E2D12" w:rsidRPr="00004FBA" w:rsidRDefault="006E2D12" w:rsidP="00004FBA">
            <w:pPr>
              <w:numPr>
                <w:ilvl w:val="1"/>
                <w:numId w:val="25"/>
              </w:numPr>
              <w:ind w:left="356" w:hanging="3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4FBA">
              <w:rPr>
                <w:rFonts w:ascii="Arial" w:hAnsi="Arial" w:cs="Arial"/>
                <w:bCs/>
                <w:sz w:val="20"/>
                <w:szCs w:val="20"/>
              </w:rPr>
              <w:t>Interventi per classi parallele nell’ambito della    flessibilità.</w:t>
            </w:r>
          </w:p>
          <w:p w:rsidR="006E2D12" w:rsidRPr="00004FBA" w:rsidRDefault="00004FBA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4FBA"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6E2D12" w:rsidRPr="00004FBA">
              <w:rPr>
                <w:rFonts w:ascii="Arial" w:hAnsi="Arial" w:cs="Arial"/>
                <w:bCs/>
                <w:sz w:val="20"/>
                <w:szCs w:val="20"/>
              </w:rPr>
              <w:t>Corsi pomeridiani per progetti vari.</w:t>
            </w:r>
          </w:p>
          <w:p w:rsidR="006E2D12" w:rsidRPr="00004FBA" w:rsidRDefault="006E2D12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4FBA">
              <w:rPr>
                <w:rFonts w:ascii="Arial" w:hAnsi="Arial" w:cs="Arial"/>
                <w:bCs/>
                <w:sz w:val="20"/>
                <w:szCs w:val="20"/>
              </w:rPr>
              <w:t>Riprogrammazione</w:t>
            </w:r>
          </w:p>
          <w:p w:rsidR="006E2D12" w:rsidRPr="00004FBA" w:rsidRDefault="006E2D12" w:rsidP="00004FB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4FBA">
              <w:rPr>
                <w:rFonts w:ascii="Arial" w:hAnsi="Arial" w:cs="Arial"/>
                <w:bCs/>
                <w:sz w:val="20"/>
                <w:szCs w:val="20"/>
              </w:rPr>
              <w:t>Altro…………………………………………</w:t>
            </w:r>
            <w:proofErr w:type="spellEnd"/>
            <w:r w:rsidRPr="00004FB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:rsidR="006E2D12" w:rsidRDefault="006E2D12" w:rsidP="006E2D12">
      <w:pPr>
        <w:ind w:left="360"/>
        <w:jc w:val="both"/>
        <w:rPr>
          <w:b/>
          <w:bCs/>
        </w:rPr>
      </w:pPr>
    </w:p>
    <w:p w:rsidR="00B93277" w:rsidRDefault="00B93277" w:rsidP="00B93277">
      <w:pPr>
        <w:jc w:val="both"/>
        <w:rPr>
          <w:color w:val="000080"/>
        </w:rPr>
      </w:pPr>
    </w:p>
    <w:p w:rsidR="00B93277" w:rsidRDefault="00B93277" w:rsidP="00B93277">
      <w:pPr>
        <w:jc w:val="both"/>
        <w:rPr>
          <w:b/>
          <w:bCs/>
        </w:rPr>
      </w:pPr>
    </w:p>
    <w:p w:rsidR="00B93277" w:rsidRDefault="00B93277" w:rsidP="00B93277">
      <w:pPr>
        <w:jc w:val="both"/>
        <w:rPr>
          <w:b/>
          <w:bCs/>
        </w:rPr>
      </w:pPr>
    </w:p>
    <w:p w:rsidR="00B93277" w:rsidRPr="00310B4A" w:rsidRDefault="00A4328A" w:rsidP="00310B4A">
      <w:pPr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Morcone</w:t>
      </w:r>
      <w:proofErr w:type="spellEnd"/>
      <w:r>
        <w:rPr>
          <w:rFonts w:ascii="Tahoma" w:hAnsi="Tahoma" w:cs="Tahoma"/>
          <w:sz w:val="20"/>
          <w:szCs w:val="20"/>
        </w:rPr>
        <w:t xml:space="preserve">  4 novembre 2014</w:t>
      </w:r>
      <w:r w:rsidR="00B93277" w:rsidRPr="00B3612D">
        <w:rPr>
          <w:rFonts w:ascii="Tahoma" w:hAnsi="Tahoma" w:cs="Tahoma"/>
          <w:sz w:val="20"/>
          <w:szCs w:val="20"/>
        </w:rPr>
        <w:t xml:space="preserve">                                 </w:t>
      </w:r>
    </w:p>
    <w:sectPr w:rsidR="00B93277" w:rsidRPr="00310B4A" w:rsidSect="009D209B">
      <w:footerReference w:type="even" r:id="rId7"/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0F4" w:rsidRDefault="002E30F4">
      <w:r>
        <w:separator/>
      </w:r>
    </w:p>
  </w:endnote>
  <w:endnote w:type="continuationSeparator" w:id="0">
    <w:p w:rsidR="002E30F4" w:rsidRDefault="002E3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8B" w:rsidRDefault="00514267" w:rsidP="00FF09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4D8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B4D8B" w:rsidRDefault="009B4D8B" w:rsidP="00FF098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8B" w:rsidRDefault="00514267" w:rsidP="00FF09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4D8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556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4D8B" w:rsidRDefault="009B4D8B" w:rsidP="00FF098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0F4" w:rsidRDefault="002E30F4">
      <w:r>
        <w:separator/>
      </w:r>
    </w:p>
  </w:footnote>
  <w:footnote w:type="continuationSeparator" w:id="0">
    <w:p w:rsidR="002E30F4" w:rsidRDefault="002E3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B14"/>
    <w:multiLevelType w:val="hybridMultilevel"/>
    <w:tmpl w:val="A5263526"/>
    <w:lvl w:ilvl="0" w:tplc="42F29FCC">
      <w:start w:val="1"/>
      <w:numFmt w:val="bullet"/>
      <w:lvlText w:val=""/>
      <w:lvlJc w:val="left"/>
      <w:pPr>
        <w:tabs>
          <w:tab w:val="num" w:pos="-760"/>
        </w:tabs>
        <w:ind w:left="-76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340"/>
        </w:tabs>
        <w:ind w:left="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</w:abstractNum>
  <w:abstractNum w:abstractNumId="1">
    <w:nsid w:val="078D6175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4652D"/>
    <w:multiLevelType w:val="hybridMultilevel"/>
    <w:tmpl w:val="C9D0BB1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810"/>
    <w:multiLevelType w:val="hybridMultilevel"/>
    <w:tmpl w:val="141E32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67C4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02DEA"/>
    <w:multiLevelType w:val="hybridMultilevel"/>
    <w:tmpl w:val="BD924584"/>
    <w:lvl w:ilvl="0" w:tplc="499C36E6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E36B9"/>
    <w:multiLevelType w:val="multilevel"/>
    <w:tmpl w:val="F832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46843"/>
    <w:multiLevelType w:val="hybridMultilevel"/>
    <w:tmpl w:val="EADA30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2C1877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3E7FCD"/>
    <w:multiLevelType w:val="hybridMultilevel"/>
    <w:tmpl w:val="19E239B4"/>
    <w:lvl w:ilvl="0" w:tplc="9A34389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774AA3E">
      <w:numFmt w:val="bullet"/>
      <w:lvlText w:val="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0F05F9"/>
    <w:multiLevelType w:val="hybridMultilevel"/>
    <w:tmpl w:val="C3C291A4"/>
    <w:lvl w:ilvl="0" w:tplc="E89C2CE4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B316F1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8B2AC8"/>
    <w:multiLevelType w:val="hybridMultilevel"/>
    <w:tmpl w:val="C51EB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D1F72"/>
    <w:multiLevelType w:val="hybridMultilevel"/>
    <w:tmpl w:val="754A1C46"/>
    <w:lvl w:ilvl="0" w:tplc="1136CAF8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ED7CB0"/>
    <w:multiLevelType w:val="hybridMultilevel"/>
    <w:tmpl w:val="A41668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A20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994CC0"/>
    <w:multiLevelType w:val="hybridMultilevel"/>
    <w:tmpl w:val="575277DE"/>
    <w:lvl w:ilvl="0" w:tplc="E96A2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639C7"/>
    <w:multiLevelType w:val="hybridMultilevel"/>
    <w:tmpl w:val="3574E9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EB2F7B"/>
    <w:multiLevelType w:val="hybridMultilevel"/>
    <w:tmpl w:val="8AC29E5A"/>
    <w:lvl w:ilvl="0" w:tplc="DA6E461A">
      <w:start w:val="8"/>
      <w:numFmt w:val="decimal"/>
      <w:lvlText w:val="%1."/>
      <w:lvlJc w:val="left"/>
      <w:pPr>
        <w:tabs>
          <w:tab w:val="num" w:pos="1912"/>
        </w:tabs>
        <w:ind w:left="1912" w:hanging="340"/>
      </w:pPr>
      <w:rPr>
        <w:rFonts w:hint="default"/>
      </w:rPr>
    </w:lvl>
    <w:lvl w:ilvl="1" w:tplc="8606FFE4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F179C"/>
    <w:multiLevelType w:val="hybridMultilevel"/>
    <w:tmpl w:val="F5601B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6B6C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94C71"/>
    <w:multiLevelType w:val="hybridMultilevel"/>
    <w:tmpl w:val="EADA30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CB54B7"/>
    <w:multiLevelType w:val="hybridMultilevel"/>
    <w:tmpl w:val="9998F3D6"/>
    <w:lvl w:ilvl="0" w:tplc="1A1E7246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8655F0"/>
    <w:multiLevelType w:val="hybridMultilevel"/>
    <w:tmpl w:val="472CE6DE"/>
    <w:lvl w:ilvl="0" w:tplc="E124C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C52CD"/>
    <w:multiLevelType w:val="multilevel"/>
    <w:tmpl w:val="A3DEED3E"/>
    <w:lvl w:ilvl="0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7F032D"/>
    <w:multiLevelType w:val="hybridMultilevel"/>
    <w:tmpl w:val="16087384"/>
    <w:lvl w:ilvl="0" w:tplc="0A523D9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713A6F"/>
    <w:multiLevelType w:val="hybridMultilevel"/>
    <w:tmpl w:val="CDC0FF26"/>
    <w:lvl w:ilvl="0" w:tplc="B8F403E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A61568"/>
    <w:multiLevelType w:val="hybridMultilevel"/>
    <w:tmpl w:val="CBF04B52"/>
    <w:lvl w:ilvl="0" w:tplc="B8F403E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682141"/>
    <w:multiLevelType w:val="hybridMultilevel"/>
    <w:tmpl w:val="FC421F56"/>
    <w:lvl w:ilvl="0" w:tplc="E124C02E"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>
    <w:nsid w:val="78355794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8C132F"/>
    <w:multiLevelType w:val="hybridMultilevel"/>
    <w:tmpl w:val="53E4CA54"/>
    <w:lvl w:ilvl="0" w:tplc="42F29FC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257D74"/>
    <w:multiLevelType w:val="multilevel"/>
    <w:tmpl w:val="F832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23"/>
  </w:num>
  <w:num w:numId="5">
    <w:abstractNumId w:val="22"/>
  </w:num>
  <w:num w:numId="6">
    <w:abstractNumId w:val="27"/>
  </w:num>
  <w:num w:numId="7">
    <w:abstractNumId w:val="5"/>
  </w:num>
  <w:num w:numId="8">
    <w:abstractNumId w:val="28"/>
  </w:num>
  <w:num w:numId="9">
    <w:abstractNumId w:val="10"/>
  </w:num>
  <w:num w:numId="10">
    <w:abstractNumId w:val="17"/>
  </w:num>
  <w:num w:numId="11">
    <w:abstractNumId w:val="1"/>
  </w:num>
  <w:num w:numId="12">
    <w:abstractNumId w:val="3"/>
  </w:num>
  <w:num w:numId="13">
    <w:abstractNumId w:val="7"/>
  </w:num>
  <w:num w:numId="14">
    <w:abstractNumId w:val="13"/>
  </w:num>
  <w:num w:numId="15">
    <w:abstractNumId w:val="16"/>
  </w:num>
  <w:num w:numId="16">
    <w:abstractNumId w:val="12"/>
  </w:num>
  <w:num w:numId="17">
    <w:abstractNumId w:val="26"/>
  </w:num>
  <w:num w:numId="18">
    <w:abstractNumId w:val="0"/>
  </w:num>
  <w:num w:numId="19">
    <w:abstractNumId w:val="9"/>
  </w:num>
  <w:num w:numId="20">
    <w:abstractNumId w:val="21"/>
  </w:num>
  <w:num w:numId="21">
    <w:abstractNumId w:val="19"/>
  </w:num>
  <w:num w:numId="22">
    <w:abstractNumId w:val="4"/>
  </w:num>
  <w:num w:numId="23">
    <w:abstractNumId w:val="11"/>
  </w:num>
  <w:num w:numId="24">
    <w:abstractNumId w:val="20"/>
  </w:num>
  <w:num w:numId="25">
    <w:abstractNumId w:val="15"/>
  </w:num>
  <w:num w:numId="26">
    <w:abstractNumId w:val="18"/>
  </w:num>
  <w:num w:numId="27">
    <w:abstractNumId w:val="2"/>
  </w:num>
  <w:num w:numId="28">
    <w:abstractNumId w:val="2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2F3"/>
    <w:rsid w:val="00004FBA"/>
    <w:rsid w:val="000128E1"/>
    <w:rsid w:val="00081ABE"/>
    <w:rsid w:val="000B766C"/>
    <w:rsid w:val="000C0132"/>
    <w:rsid w:val="000D7E28"/>
    <w:rsid w:val="00125477"/>
    <w:rsid w:val="001328A1"/>
    <w:rsid w:val="001B2EB3"/>
    <w:rsid w:val="00272EE6"/>
    <w:rsid w:val="00274729"/>
    <w:rsid w:val="002C13EC"/>
    <w:rsid w:val="002E30F4"/>
    <w:rsid w:val="002E652C"/>
    <w:rsid w:val="002F556B"/>
    <w:rsid w:val="00310B4A"/>
    <w:rsid w:val="00335B46"/>
    <w:rsid w:val="003C4CE8"/>
    <w:rsid w:val="003F4CCB"/>
    <w:rsid w:val="00430DE3"/>
    <w:rsid w:val="00445B96"/>
    <w:rsid w:val="00452084"/>
    <w:rsid w:val="0048139F"/>
    <w:rsid w:val="0048558E"/>
    <w:rsid w:val="004D47CE"/>
    <w:rsid w:val="004E228E"/>
    <w:rsid w:val="004F6A48"/>
    <w:rsid w:val="00500576"/>
    <w:rsid w:val="00514267"/>
    <w:rsid w:val="00537C9B"/>
    <w:rsid w:val="005972F3"/>
    <w:rsid w:val="005E6782"/>
    <w:rsid w:val="00671596"/>
    <w:rsid w:val="00681260"/>
    <w:rsid w:val="00690852"/>
    <w:rsid w:val="006E2D12"/>
    <w:rsid w:val="00702361"/>
    <w:rsid w:val="00702EEA"/>
    <w:rsid w:val="007135CB"/>
    <w:rsid w:val="007603BD"/>
    <w:rsid w:val="007B45AE"/>
    <w:rsid w:val="0081318B"/>
    <w:rsid w:val="00823239"/>
    <w:rsid w:val="0091080F"/>
    <w:rsid w:val="00917682"/>
    <w:rsid w:val="00940B36"/>
    <w:rsid w:val="00941525"/>
    <w:rsid w:val="009B4D8B"/>
    <w:rsid w:val="009D209B"/>
    <w:rsid w:val="00A4328A"/>
    <w:rsid w:val="00B169EC"/>
    <w:rsid w:val="00B3612D"/>
    <w:rsid w:val="00B80D52"/>
    <w:rsid w:val="00B92099"/>
    <w:rsid w:val="00B93277"/>
    <w:rsid w:val="00B935C4"/>
    <w:rsid w:val="00BA5E13"/>
    <w:rsid w:val="00BB1530"/>
    <w:rsid w:val="00BB5213"/>
    <w:rsid w:val="00BF250B"/>
    <w:rsid w:val="00BF74AE"/>
    <w:rsid w:val="00C073E7"/>
    <w:rsid w:val="00C715F7"/>
    <w:rsid w:val="00C90170"/>
    <w:rsid w:val="00D10D19"/>
    <w:rsid w:val="00D241EC"/>
    <w:rsid w:val="00D63C25"/>
    <w:rsid w:val="00E45C27"/>
    <w:rsid w:val="00E671FA"/>
    <w:rsid w:val="00EA4605"/>
    <w:rsid w:val="00ED1F98"/>
    <w:rsid w:val="00EF2CC1"/>
    <w:rsid w:val="00F05572"/>
    <w:rsid w:val="00F10180"/>
    <w:rsid w:val="00F45F7C"/>
    <w:rsid w:val="00F46585"/>
    <w:rsid w:val="00F81DB4"/>
    <w:rsid w:val="00FA6E74"/>
    <w:rsid w:val="00FE00A6"/>
    <w:rsid w:val="00FF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32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93277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93277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B93277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93277"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rsid w:val="00B93277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B93277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rsid w:val="00B9327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9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B93277"/>
  </w:style>
  <w:style w:type="paragraph" w:styleId="Paragrafoelenco">
    <w:name w:val="List Paragraph"/>
    <w:basedOn w:val="Normale"/>
    <w:uiPriority w:val="34"/>
    <w:qFormat/>
    <w:rsid w:val="00EA4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C13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pdf\ITALIANO%20%20V%20A%20pd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ITALIANO  V A pdf</Template>
  <TotalTime>1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di Morcone</vt:lpstr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di Morcone</dc:title>
  <dc:creator>UTENTE</dc:creator>
  <cp:lastModifiedBy>UTENTE</cp:lastModifiedBy>
  <cp:revision>2</cp:revision>
  <dcterms:created xsi:type="dcterms:W3CDTF">2014-12-02T15:33:00Z</dcterms:created>
  <dcterms:modified xsi:type="dcterms:W3CDTF">2014-12-02T15:33:00Z</dcterms:modified>
</cp:coreProperties>
</file>